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termometer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beku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15°A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didih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165°A.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termometer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42°C,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 xml:space="preserve">dengan termometer 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A?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FBF">
        <w:rPr>
          <w:rFonts w:ascii="Times New Roman" w:hAnsi="Times New Roman" w:cs="Times New Roman"/>
          <w:sz w:val="24"/>
          <w:szCs w:val="24"/>
        </w:rPr>
        <w:t xml:space="preserve">Volume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pejal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25°C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20 cm3 .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110°C.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muai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1,9 x 10-5/°C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massanya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4 kg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20°C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3600 J/K.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110°C,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55FBF" w:rsidRPr="00055FBF" w:rsidRDefault="00055FBF" w:rsidP="00055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diperlukan</w:t>
      </w:r>
      <w:proofErr w:type="spellEnd"/>
    </w:p>
    <w:p w:rsidR="00055FBF" w:rsidRPr="00055FBF" w:rsidRDefault="00055FBF" w:rsidP="00055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aluminium</w:t>
      </w:r>
      <w:proofErr w:type="spellEnd"/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-10°C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20°C.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100 gr.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lebur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= 80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= 0,5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gr°C</w:t>
      </w:r>
      <w:proofErr w:type="spellEnd"/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FBF">
        <w:rPr>
          <w:rFonts w:ascii="Times New Roman" w:hAnsi="Times New Roman" w:cs="Times New Roman"/>
          <w:sz w:val="24"/>
          <w:szCs w:val="24"/>
        </w:rPr>
        <w:t xml:space="preserve">Air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massanya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215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40°C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-6°C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diaduk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mencair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lebur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lebur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0,5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panci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dimasukkan.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FBF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20°C,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lebur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= 80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= 1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groC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campurannya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dihantarkan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8 jam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180 cm,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160 cm,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5 mm.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35oC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20°C.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0,0025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/s cm °C.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emisivitas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27°C,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2,5 J/s.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permukaannya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volume 100 cm3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27°C,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 atm.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87°C,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 atm.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volume gas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sekarang</w:t>
      </w:r>
    </w:p>
    <w:p w:rsidR="00CC7324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FB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Q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. Ujung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90°C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Q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P =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kali Q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sambungan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Q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Termometer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mencair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-20°X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mendidih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120°X.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termometer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20°C,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termometer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30°C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40 cm2.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90°C.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muai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2,4 x 10-5/°C.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lastRenderedPageBreak/>
        <w:t>Sebuah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massanya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;</w:t>
      </w:r>
    </w:p>
    <w:p w:rsidR="00055FBF" w:rsidRPr="00055FBF" w:rsidRDefault="00055FBF" w:rsidP="00055F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tersebut</w:t>
      </w:r>
    </w:p>
    <w:p w:rsidR="00055FBF" w:rsidRPr="00055FBF" w:rsidRDefault="00055FBF" w:rsidP="00055F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5FBF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FB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-2 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80°C,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= 0,5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gr°C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lebur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= 80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/°C 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0,2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/°C,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100°C.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20°C.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50°C.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Sebatang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150 cm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penampang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30 cm2.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ujungnya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100°C.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konduktivitas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termalnya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0,9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/s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cm°C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merambat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sekon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127°C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0,6 m2.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Stefan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Bolzman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5,67 x 10-8 W/m2K4.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dipancarkan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volume 20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gas ideal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127°C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tekanannya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5 x 104 Pa.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327°C.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ujungnya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200°C,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400°C 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koefisiennya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masing-masin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0,12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/cm s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0,24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/cm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s°C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sambungannya.</w:t>
      </w:r>
    </w:p>
    <w:p w:rsidR="00055FBF" w:rsidRPr="00055FBF" w:rsidRDefault="00055FBF" w:rsidP="00055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FBF">
        <w:rPr>
          <w:rFonts w:ascii="Times New Roman" w:hAnsi="Times New Roman" w:cs="Times New Roman"/>
          <w:sz w:val="24"/>
          <w:szCs w:val="24"/>
        </w:rPr>
        <w:t xml:space="preserve">60 kg air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82°C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suhunya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300 kg air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10°C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BF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055FBF">
        <w:rPr>
          <w:rFonts w:ascii="Times New Roman" w:hAnsi="Times New Roman" w:cs="Times New Roman"/>
          <w:sz w:val="24"/>
          <w:szCs w:val="24"/>
        </w:rPr>
        <w:t>?</w:t>
      </w:r>
    </w:p>
    <w:sectPr w:rsidR="00055FBF" w:rsidRPr="00055FBF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05D"/>
    <w:multiLevelType w:val="hybridMultilevel"/>
    <w:tmpl w:val="DA6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37ED"/>
    <w:multiLevelType w:val="hybridMultilevel"/>
    <w:tmpl w:val="D63E93D2"/>
    <w:lvl w:ilvl="0" w:tplc="9C560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B11FE"/>
    <w:multiLevelType w:val="hybridMultilevel"/>
    <w:tmpl w:val="13585CA6"/>
    <w:lvl w:ilvl="0" w:tplc="F6748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D74EA9"/>
    <w:multiLevelType w:val="hybridMultilevel"/>
    <w:tmpl w:val="04BA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8BF"/>
    <w:multiLevelType w:val="hybridMultilevel"/>
    <w:tmpl w:val="47E0B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02988"/>
    <w:multiLevelType w:val="hybridMultilevel"/>
    <w:tmpl w:val="D4CEA3A2"/>
    <w:lvl w:ilvl="0" w:tplc="72DCCF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5FBF"/>
    <w:rsid w:val="00055FBF"/>
    <w:rsid w:val="000622E9"/>
    <w:rsid w:val="00065C43"/>
    <w:rsid w:val="000A1CBB"/>
    <w:rsid w:val="000A67B7"/>
    <w:rsid w:val="000B5D4C"/>
    <w:rsid w:val="00153AD7"/>
    <w:rsid w:val="001834DD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3512</Characters>
  <Application>Microsoft Office Word</Application>
  <DocSecurity>0</DocSecurity>
  <Lines>29</Lines>
  <Paragraphs>8</Paragraphs>
  <ScaleCrop>false</ScaleCrop>
  <Company>ELTRICOM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2012-06-07T13:04:00Z</dcterms:created>
  <dcterms:modified xsi:type="dcterms:W3CDTF">2012-06-07T13:12:00Z</dcterms:modified>
</cp:coreProperties>
</file>